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Подтверждение исключительного права и российского контроля</w:t>
      </w:r>
    </w:p>
    <w:p>
      <w:pPr>
        <w:pStyle w:val="Heading2"/>
      </w:pPr>
      <w:r>
        <w:t>Исключительное право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Документ</w:t>
            </w:r>
          </w:p>
        </w:tc>
        <w:tc>
          <w:tcPr>
            <w:tcW w:type="dxa" w:w="4320"/>
          </w:tcPr>
          <w:p>
            <w:r>
              <w:rPr>
                <w:b/>
              </w:rPr>
              <w:t>Реквизиты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Свидетельство о государственной регистрации программы для ЭВМ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№ 2022619114, дата регистрации 19.05.2022, заявка № 2022618504 от 09.05.2022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Правообладатель по свидетельству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ООО «СВЕТИТ» (RU)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Автор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Стружкова Анастасия Сергеевна (RU)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Основание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служебное произведение (ст. 1295 ГК РФ)</w:t>
            </w:r>
          </w:p>
        </w:tc>
      </w:tr>
    </w:tbl>
    <w:p/>
    <w:p>
      <w:pPr>
        <w:pStyle w:val="Heading2"/>
      </w:pPr>
      <w:r>
        <w:t>Российский контроль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Участник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Стружкова Анастасия Сергеевна, гражданка РФ, 100%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Иностранное участие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отсутствует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Выписка ЕГРЮЛ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прикладывается актуальная</w:t>
            </w:r>
          </w:p>
        </w:tc>
      </w:tr>
    </w:tbl>
    <w:p/>
    <w:p>
      <w:r>
        <w:rPr>
          <w:b w:val="0"/>
        </w:rPr>
        <w:t>Копия свидетельства прикладывается к заявлению.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